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7" w:rsidRDefault="00A56877">
      <w:bookmarkStart w:id="0" w:name="_GoBack"/>
      <w:bookmarkEnd w:id="0"/>
    </w:p>
    <w:p w:rsidR="00A56877" w:rsidRDefault="00A56877">
      <w:r>
        <w:t>Cuneiform Questions</w:t>
      </w:r>
    </w:p>
    <w:p w:rsidR="00A56877" w:rsidRDefault="00A56877"/>
    <w:p w:rsidR="00A56877" w:rsidRDefault="00A56877" w:rsidP="00A56877">
      <w:pPr>
        <w:pStyle w:val="ListParagraph"/>
        <w:numPr>
          <w:ilvl w:val="0"/>
          <w:numId w:val="1"/>
        </w:numPr>
      </w:pPr>
      <w:r>
        <w:t xml:space="preserve">How did Cuneiform get started? 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>Describe the instrument used to write in Cuneiform.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 xml:space="preserve">Cuneiform was written on _________ tablets and then baked in the ________. 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>Which civilization used Cuneiform?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>Based on your experiences what are the advantages of using Cuneiform versus drawing pictures of everything.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>Based on your experiences what are the disadvantages of using Cuneiform versus an alphabet in which we have today.</w:t>
      </w:r>
    </w:p>
    <w:p w:rsidR="00A56877" w:rsidRDefault="00A56877" w:rsidP="00A56877">
      <w:pPr>
        <w:pStyle w:val="ListParagraph"/>
        <w:numPr>
          <w:ilvl w:val="0"/>
          <w:numId w:val="1"/>
        </w:numPr>
      </w:pPr>
      <w:r>
        <w:t>How do you think Cuneiform lead into the invention of alphabets?</w:t>
      </w:r>
    </w:p>
    <w:sectPr w:rsidR="00A5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7AB1"/>
    <w:multiLevelType w:val="hybridMultilevel"/>
    <w:tmpl w:val="4EAC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7"/>
    <w:rsid w:val="000E0A7B"/>
    <w:rsid w:val="00147F7B"/>
    <w:rsid w:val="00A56877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0208-584E-4E23-AACA-696E860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2016-11-17T02:40:00Z</dcterms:created>
  <dcterms:modified xsi:type="dcterms:W3CDTF">2016-11-17T02:40:00Z</dcterms:modified>
</cp:coreProperties>
</file>